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D112E2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D112E2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D112E2">
        <w:rPr>
          <w:rFonts w:hint="eastAsia"/>
          <w:color w:val="auto"/>
          <w:sz w:val="32"/>
          <w:szCs w:val="32"/>
        </w:rPr>
        <w:t>上理管</w:t>
      </w:r>
      <w:r w:rsidR="00C96CE9" w:rsidRPr="00D112E2">
        <w:rPr>
          <w:rFonts w:hint="eastAsia"/>
          <w:color w:val="auto"/>
          <w:sz w:val="32"/>
          <w:szCs w:val="32"/>
        </w:rPr>
        <w:t>〔20</w:t>
      </w:r>
      <w:r w:rsidR="00E63551" w:rsidRPr="00D112E2">
        <w:rPr>
          <w:color w:val="auto"/>
          <w:sz w:val="32"/>
          <w:szCs w:val="32"/>
        </w:rPr>
        <w:t>20</w:t>
      </w:r>
      <w:r w:rsidR="00C96CE9" w:rsidRPr="00D112E2">
        <w:rPr>
          <w:rFonts w:hint="eastAsia"/>
          <w:color w:val="auto"/>
          <w:sz w:val="32"/>
          <w:szCs w:val="32"/>
        </w:rPr>
        <w:t>〕</w:t>
      </w:r>
      <w:r w:rsidR="001B35FC" w:rsidRPr="00D112E2">
        <w:rPr>
          <w:color w:val="auto"/>
          <w:sz w:val="32"/>
          <w:szCs w:val="32"/>
        </w:rPr>
        <w:t>22</w:t>
      </w:r>
      <w:r w:rsidRPr="00D112E2">
        <w:rPr>
          <w:rFonts w:hint="eastAsia"/>
          <w:color w:val="auto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05C4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E634EF" w:rsidRDefault="001B35FC" w:rsidP="00E634EF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E634EF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4F7F2E" w:rsidRPr="00E634EF">
        <w:rPr>
          <w:rFonts w:ascii="Calibri" w:eastAsia="宋体" w:hAnsi="Calibri" w:cs="Times New Roman" w:hint="eastAsia"/>
          <w:b/>
          <w:sz w:val="36"/>
          <w:szCs w:val="36"/>
        </w:rPr>
        <w:t>管理学院</w:t>
      </w:r>
      <w:r w:rsidRPr="00E634EF">
        <w:rPr>
          <w:rFonts w:ascii="Calibri" w:eastAsia="宋体" w:hAnsi="Calibri" w:cs="Times New Roman" w:hint="eastAsia"/>
          <w:b/>
          <w:sz w:val="36"/>
          <w:szCs w:val="36"/>
        </w:rPr>
        <w:t>校外专家讲座费的规定</w:t>
      </w:r>
    </w:p>
    <w:p w:rsidR="00E63551" w:rsidRPr="00E634EF" w:rsidRDefault="00E63551" w:rsidP="00203E58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1B35FC" w:rsidRPr="00E634EF" w:rsidRDefault="001B35FC" w:rsidP="00E634E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凡是聘请校外专家来学院讲座（一般以系为单位组织），由学院日常经费支付讲座费的，需要讲座联系人填写讲座备案表交相关院长签字同意，并提前三个工作日到财务办公室黄建秋老师处进行备案。根据学校财务规定及学院日常经费预算情况，一次讲座，学院按照以下标准支付讲座费（税前）：</w:t>
      </w:r>
    </w:p>
    <w:p w:rsidR="001B35FC" w:rsidRPr="00E634EF" w:rsidRDefault="001B35FC" w:rsidP="00E634E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院士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 xml:space="preserve">                   8000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元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次</w:t>
      </w:r>
    </w:p>
    <w:p w:rsidR="001B35FC" w:rsidRPr="00E634EF" w:rsidRDefault="001B35FC" w:rsidP="00E634E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长江学者</w:t>
      </w:r>
      <w:r w:rsidR="00DE6C5D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83134A">
        <w:rPr>
          <w:rFonts w:ascii="Arial" w:eastAsia="宋体" w:hAnsi="Arial" w:cs="Arial" w:hint="eastAsia"/>
          <w:kern w:val="0"/>
          <w:sz w:val="30"/>
          <w:szCs w:val="30"/>
        </w:rPr>
        <w:t>国家</w:t>
      </w:r>
      <w:r w:rsidR="00DE6C5D">
        <w:rPr>
          <w:rFonts w:ascii="Arial" w:eastAsia="宋体" w:hAnsi="Arial" w:cs="Arial" w:hint="eastAsia"/>
          <w:kern w:val="0"/>
          <w:sz w:val="30"/>
          <w:szCs w:val="30"/>
        </w:rPr>
        <w:t>QR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DE6C5D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DE6C5D" w:rsidRPr="00E634EF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="0083134A">
        <w:rPr>
          <w:rFonts w:ascii="Arial" w:eastAsia="宋体" w:hAnsi="Arial" w:cs="Arial"/>
          <w:kern w:val="0"/>
          <w:sz w:val="30"/>
          <w:szCs w:val="30"/>
        </w:rPr>
        <w:t xml:space="preserve"> </w:t>
      </w:r>
      <w:bookmarkStart w:id="0" w:name="_GoBack"/>
      <w:bookmarkEnd w:id="0"/>
      <w:r w:rsidR="00DE6C5D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5000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元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次</w:t>
      </w:r>
    </w:p>
    <w:p w:rsidR="001B35FC" w:rsidRPr="00E634EF" w:rsidRDefault="001B35FC" w:rsidP="00E634E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教授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 xml:space="preserve">                   3000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元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次</w:t>
      </w:r>
    </w:p>
    <w:p w:rsidR="001B35FC" w:rsidRPr="00E634EF" w:rsidRDefault="001B35FC" w:rsidP="00E634E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副教授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 xml:space="preserve">                 2000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元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次</w:t>
      </w:r>
    </w:p>
    <w:p w:rsidR="001B35FC" w:rsidRPr="00E634EF" w:rsidRDefault="001B35FC" w:rsidP="00E634E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</w:p>
    <w:p w:rsidR="001B35FC" w:rsidRPr="00E634EF" w:rsidRDefault="001B35FC" w:rsidP="00E634E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以上规定，请学院各部门按照标准执行。</w:t>
      </w:r>
    </w:p>
    <w:p w:rsidR="004E2A01" w:rsidRPr="00E634EF" w:rsidRDefault="001B35FC" w:rsidP="00E634E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备注：行业专家讲座费标准参照执行</w:t>
      </w:r>
    </w:p>
    <w:p w:rsidR="004E2A01" w:rsidRPr="00E634EF" w:rsidRDefault="001B35FC" w:rsidP="00E634E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上理管【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E634EF">
        <w:rPr>
          <w:rFonts w:ascii="Arial" w:eastAsia="宋体" w:hAnsi="Arial" w:cs="Arial"/>
          <w:kern w:val="0"/>
          <w:sz w:val="30"/>
          <w:szCs w:val="30"/>
        </w:rPr>
        <w:t>018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】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8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号《关于管理学院校外专家讲座费的规定》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lastRenderedPageBreak/>
        <w:t>废止。</w:t>
      </w:r>
    </w:p>
    <w:p w:rsidR="00CE46EE" w:rsidRDefault="00CE46E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Default="00BE7F4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E7F42" w:rsidRPr="00DE6C5D" w:rsidRDefault="00BE7F42" w:rsidP="0017666C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CE46EE" w:rsidRPr="007238CF" w:rsidRDefault="00CE46E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E634EF" w:rsidRDefault="00C96CE9" w:rsidP="00DE6C5D">
      <w:pPr>
        <w:spacing w:after="24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E634EF" w:rsidRDefault="00C96CE9" w:rsidP="00DE6C5D">
      <w:pPr>
        <w:spacing w:after="24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E634EF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E634EF">
        <w:rPr>
          <w:rFonts w:ascii="Arial" w:eastAsia="宋体" w:hAnsi="Arial" w:cs="Arial"/>
          <w:kern w:val="0"/>
          <w:sz w:val="30"/>
          <w:szCs w:val="30"/>
        </w:rPr>
        <w:t>20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4F7F2E" w:rsidRPr="00E634EF">
        <w:rPr>
          <w:rFonts w:ascii="Arial" w:eastAsia="宋体" w:hAnsi="Arial" w:cs="Arial"/>
          <w:kern w:val="0"/>
          <w:sz w:val="30"/>
          <w:szCs w:val="30"/>
        </w:rPr>
        <w:t>5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4F7F2E" w:rsidRPr="00E634EF">
        <w:rPr>
          <w:rFonts w:ascii="Arial" w:eastAsia="宋体" w:hAnsi="Arial" w:cs="Arial"/>
          <w:kern w:val="0"/>
          <w:sz w:val="30"/>
          <w:szCs w:val="30"/>
        </w:rPr>
        <w:t>13</w:t>
      </w:r>
      <w:r w:rsidRPr="00E634EF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Pr="007238CF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3F696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9567C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4F7F2E">
        <w:rPr>
          <w:rFonts w:ascii="仿宋_GB2312" w:eastAsia="仿宋_GB2312" w:hAnsi="Times New Roman" w:cs="Times New Roman"/>
          <w:sz w:val="28"/>
          <w:szCs w:val="28"/>
        </w:rPr>
        <w:t>5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4F7F2E">
        <w:rPr>
          <w:rFonts w:ascii="仿宋_GB2312" w:eastAsia="仿宋_GB2312" w:hAnsi="Times New Roman" w:cs="Times New Roman"/>
          <w:sz w:val="28"/>
          <w:szCs w:val="28"/>
        </w:rPr>
        <w:t>13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26" w:rsidRDefault="00ED6026" w:rsidP="000156AB">
      <w:r>
        <w:separator/>
      </w:r>
    </w:p>
  </w:endnote>
  <w:endnote w:type="continuationSeparator" w:id="0">
    <w:p w:rsidR="00ED6026" w:rsidRDefault="00ED6026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26" w:rsidRDefault="00ED6026" w:rsidP="000156AB">
      <w:r>
        <w:separator/>
      </w:r>
    </w:p>
  </w:footnote>
  <w:footnote w:type="continuationSeparator" w:id="0">
    <w:p w:rsidR="00ED6026" w:rsidRDefault="00ED6026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432"/>
    <w:rsid w:val="0003197D"/>
    <w:rsid w:val="00061EF6"/>
    <w:rsid w:val="00093C16"/>
    <w:rsid w:val="000B0839"/>
    <w:rsid w:val="000C79B9"/>
    <w:rsid w:val="000D3175"/>
    <w:rsid w:val="000F7F5A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B35FC"/>
    <w:rsid w:val="001C550A"/>
    <w:rsid w:val="001D3553"/>
    <w:rsid w:val="001F7403"/>
    <w:rsid w:val="00203E58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6618"/>
    <w:rsid w:val="002E398D"/>
    <w:rsid w:val="002E7DB2"/>
    <w:rsid w:val="00300FA9"/>
    <w:rsid w:val="00347D90"/>
    <w:rsid w:val="0035466C"/>
    <w:rsid w:val="00371A56"/>
    <w:rsid w:val="003A4138"/>
    <w:rsid w:val="003A575B"/>
    <w:rsid w:val="003B2E68"/>
    <w:rsid w:val="003B69FF"/>
    <w:rsid w:val="003D591C"/>
    <w:rsid w:val="00453DAB"/>
    <w:rsid w:val="0045437F"/>
    <w:rsid w:val="004833E1"/>
    <w:rsid w:val="004A52F8"/>
    <w:rsid w:val="004C3C9E"/>
    <w:rsid w:val="004D5880"/>
    <w:rsid w:val="004D60BF"/>
    <w:rsid w:val="004E04C9"/>
    <w:rsid w:val="004E2A01"/>
    <w:rsid w:val="004E3A5A"/>
    <w:rsid w:val="004F7F2E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A5774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710005"/>
    <w:rsid w:val="007238CF"/>
    <w:rsid w:val="00730DAE"/>
    <w:rsid w:val="00737658"/>
    <w:rsid w:val="00745A98"/>
    <w:rsid w:val="00767708"/>
    <w:rsid w:val="007716D4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3134A"/>
    <w:rsid w:val="0084320E"/>
    <w:rsid w:val="0084524D"/>
    <w:rsid w:val="008627BF"/>
    <w:rsid w:val="008647F1"/>
    <w:rsid w:val="00865DD9"/>
    <w:rsid w:val="00880FB6"/>
    <w:rsid w:val="008845D3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A22401"/>
    <w:rsid w:val="00A44655"/>
    <w:rsid w:val="00A55480"/>
    <w:rsid w:val="00A55740"/>
    <w:rsid w:val="00A650D7"/>
    <w:rsid w:val="00A7318B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6FAE"/>
    <w:rsid w:val="00B346AD"/>
    <w:rsid w:val="00B42CED"/>
    <w:rsid w:val="00B539C4"/>
    <w:rsid w:val="00B57A38"/>
    <w:rsid w:val="00B66796"/>
    <w:rsid w:val="00B66D4B"/>
    <w:rsid w:val="00B765CB"/>
    <w:rsid w:val="00BA7F47"/>
    <w:rsid w:val="00BB0BC9"/>
    <w:rsid w:val="00BB30AC"/>
    <w:rsid w:val="00BB5F62"/>
    <w:rsid w:val="00BD7C6E"/>
    <w:rsid w:val="00BE478E"/>
    <w:rsid w:val="00BE7F42"/>
    <w:rsid w:val="00BF3A1C"/>
    <w:rsid w:val="00C14D5E"/>
    <w:rsid w:val="00C224F7"/>
    <w:rsid w:val="00C37198"/>
    <w:rsid w:val="00C511FB"/>
    <w:rsid w:val="00C63789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12E2"/>
    <w:rsid w:val="00D12C2F"/>
    <w:rsid w:val="00D25726"/>
    <w:rsid w:val="00D33467"/>
    <w:rsid w:val="00D40B2A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E07E5"/>
    <w:rsid w:val="00DE6C5D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4EF"/>
    <w:rsid w:val="00E63551"/>
    <w:rsid w:val="00E6512A"/>
    <w:rsid w:val="00E7403B"/>
    <w:rsid w:val="00EA7C66"/>
    <w:rsid w:val="00EC0E64"/>
    <w:rsid w:val="00ED6026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7030"/>
    <w:rsid w:val="00F828DA"/>
    <w:rsid w:val="00FB11B4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278FA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F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F7F2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030B-EE47-4EF7-9648-BC473027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路平</cp:lastModifiedBy>
  <cp:revision>153</cp:revision>
  <cp:lastPrinted>2020-04-28T03:09:00Z</cp:lastPrinted>
  <dcterms:created xsi:type="dcterms:W3CDTF">2013-12-04T00:30:00Z</dcterms:created>
  <dcterms:modified xsi:type="dcterms:W3CDTF">2020-06-03T11:15:00Z</dcterms:modified>
</cp:coreProperties>
</file>